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4C" w:rsidRDefault="0044004C" w:rsidP="0044004C">
      <w:pPr>
        <w:spacing w:after="0" w:line="240" w:lineRule="auto"/>
        <w:rPr>
          <w:rFonts w:ascii="Arial" w:hAnsi="Arial" w:cs="Arial"/>
          <w:b/>
        </w:rPr>
      </w:pPr>
      <w:r w:rsidRPr="0044004C">
        <w:rPr>
          <w:rFonts w:ascii="Arial" w:hAnsi="Arial" w:cs="Arial"/>
          <w:b/>
        </w:rPr>
        <w:t>PEC A</w:t>
      </w:r>
      <w:r w:rsidR="003F567B">
        <w:rPr>
          <w:rFonts w:ascii="Arial" w:hAnsi="Arial" w:cs="Arial"/>
          <w:b/>
        </w:rPr>
        <w:t>NNUAL REVALI</w:t>
      </w:r>
      <w:bookmarkStart w:id="0" w:name="_GoBack"/>
      <w:bookmarkEnd w:id="0"/>
      <w:r w:rsidR="003F567B">
        <w:rPr>
          <w:rFonts w:ascii="Arial" w:hAnsi="Arial" w:cs="Arial"/>
          <w:b/>
        </w:rPr>
        <w:t>DATION</w:t>
      </w:r>
      <w:r w:rsidR="00D64C5A">
        <w:rPr>
          <w:rFonts w:ascii="Arial" w:hAnsi="Arial" w:cs="Arial"/>
          <w:b/>
        </w:rPr>
        <w:t xml:space="preserve"> – QUALIFYING VOYAGE</w:t>
      </w:r>
      <w:r w:rsidRPr="0044004C">
        <w:rPr>
          <w:rFonts w:ascii="Arial" w:hAnsi="Arial" w:cs="Arial"/>
          <w:b/>
        </w:rPr>
        <w:t xml:space="preserve"> LOG</w:t>
      </w:r>
      <w:r w:rsidR="004908C0">
        <w:rPr>
          <w:rFonts w:ascii="Arial" w:hAnsi="Arial" w:cs="Arial"/>
          <w:b/>
        </w:rPr>
        <w:tab/>
      </w:r>
      <w:r w:rsidR="004908C0">
        <w:rPr>
          <w:rFonts w:ascii="Arial" w:hAnsi="Arial" w:cs="Arial"/>
          <w:b/>
        </w:rPr>
        <w:tab/>
      </w:r>
      <w:r w:rsidR="004908C0">
        <w:rPr>
          <w:rFonts w:ascii="Arial" w:hAnsi="Arial" w:cs="Arial"/>
          <w:b/>
        </w:rPr>
        <w:tab/>
        <w:t>AREA CODE(S):</w:t>
      </w:r>
      <w:r w:rsidR="00191383">
        <w:rPr>
          <w:rFonts w:ascii="Arial" w:hAnsi="Arial" w:cs="Arial"/>
          <w:b/>
        </w:rPr>
        <w:t xml:space="preserve">   </w:t>
      </w:r>
      <w:r w:rsidR="004908C0">
        <w:rPr>
          <w:rFonts w:ascii="Arial" w:hAnsi="Arial" w:cs="Arial"/>
          <w:b/>
        </w:rPr>
        <w:t>………………………………………………</w:t>
      </w:r>
    </w:p>
    <w:p w:rsidR="0044004C" w:rsidRDefault="0044004C" w:rsidP="0044004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209"/>
        <w:gridCol w:w="960"/>
        <w:gridCol w:w="2162"/>
        <w:gridCol w:w="840"/>
        <w:gridCol w:w="877"/>
        <w:gridCol w:w="657"/>
        <w:gridCol w:w="1582"/>
        <w:gridCol w:w="1582"/>
        <w:gridCol w:w="1412"/>
        <w:gridCol w:w="1433"/>
        <w:gridCol w:w="1227"/>
        <w:gridCol w:w="1227"/>
      </w:tblGrid>
      <w:tr w:rsidR="0044004C" w:rsidTr="0044004C">
        <w:trPr>
          <w:trHeight w:val="255"/>
        </w:trPr>
        <w:tc>
          <w:tcPr>
            <w:tcW w:w="1209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60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162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Vessel</w:t>
            </w:r>
          </w:p>
        </w:tc>
        <w:tc>
          <w:tcPr>
            <w:tcW w:w="2374" w:type="dxa"/>
            <w:gridSpan w:val="3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Type</w:t>
            </w:r>
          </w:p>
        </w:tc>
        <w:tc>
          <w:tcPr>
            <w:tcW w:w="1582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Port/Berth From</w:t>
            </w:r>
          </w:p>
        </w:tc>
        <w:tc>
          <w:tcPr>
            <w:tcW w:w="1582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Port/Berth To</w:t>
            </w:r>
          </w:p>
        </w:tc>
        <w:tc>
          <w:tcPr>
            <w:tcW w:w="1412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Tide</w:t>
            </w:r>
          </w:p>
        </w:tc>
        <w:tc>
          <w:tcPr>
            <w:tcW w:w="1433" w:type="dxa"/>
            <w:vMerge w:val="restart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</w:t>
            </w:r>
          </w:p>
        </w:tc>
        <w:tc>
          <w:tcPr>
            <w:tcW w:w="2454" w:type="dxa"/>
            <w:gridSpan w:val="2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Witness</w:t>
            </w:r>
          </w:p>
        </w:tc>
      </w:tr>
      <w:tr w:rsidR="0044004C" w:rsidTr="0044004C">
        <w:trPr>
          <w:trHeight w:val="255"/>
        </w:trPr>
        <w:tc>
          <w:tcPr>
            <w:tcW w:w="1209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DEEAF6" w:themeFill="accent1" w:themeFillTint="33"/>
          </w:tcPr>
          <w:p w:rsidR="0044004C" w:rsidRDefault="0044004C" w:rsidP="0044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877" w:type="dxa"/>
            <w:shd w:val="clear" w:color="auto" w:fill="DEEAF6" w:themeFill="accent1" w:themeFillTint="33"/>
          </w:tcPr>
          <w:p w:rsidR="0044004C" w:rsidRDefault="0044004C" w:rsidP="0044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:rsidR="0044004C" w:rsidRDefault="0044004C" w:rsidP="0044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</w:t>
            </w:r>
          </w:p>
        </w:tc>
        <w:tc>
          <w:tcPr>
            <w:tcW w:w="1582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vMerge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  <w:tr w:rsidR="0044004C" w:rsidTr="003C0688">
        <w:tc>
          <w:tcPr>
            <w:tcW w:w="120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87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657" w:type="dxa"/>
          </w:tcPr>
          <w:p w:rsidR="0044004C" w:rsidRDefault="0044004C" w:rsidP="00440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</w:tbl>
    <w:p w:rsidR="0044004C" w:rsidRDefault="0044004C" w:rsidP="0044004C">
      <w:pPr>
        <w:spacing w:after="0" w:line="240" w:lineRule="auto"/>
        <w:rPr>
          <w:rFonts w:ascii="Arial" w:hAnsi="Arial" w:cs="Arial"/>
        </w:rPr>
      </w:pPr>
    </w:p>
    <w:p w:rsidR="0044004C" w:rsidRDefault="00D64C5A" w:rsidP="00440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– 12 qualifying voyages</w:t>
      </w:r>
      <w:r w:rsidR="0044004C">
        <w:rPr>
          <w:rFonts w:ascii="Arial" w:hAnsi="Arial" w:cs="Arial"/>
        </w:rPr>
        <w:t xml:space="preserve"> required (4 in darkness)</w:t>
      </w:r>
    </w:p>
    <w:p w:rsidR="0044004C" w:rsidRDefault="0044004C" w:rsidP="004400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4004C" w:rsidTr="0044004C">
        <w:tc>
          <w:tcPr>
            <w:tcW w:w="464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3F567B">
              <w:rPr>
                <w:rFonts w:ascii="Arial" w:hAnsi="Arial" w:cs="Arial"/>
              </w:rPr>
              <w:t xml:space="preserve"> and PEC Number</w:t>
            </w:r>
          </w:p>
        </w:tc>
        <w:tc>
          <w:tcPr>
            <w:tcW w:w="464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65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44004C" w:rsidTr="0044004C">
        <w:tc>
          <w:tcPr>
            <w:tcW w:w="464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4004C" w:rsidRDefault="0044004C" w:rsidP="0044004C">
            <w:pPr>
              <w:rPr>
                <w:rFonts w:ascii="Arial" w:hAnsi="Arial" w:cs="Arial"/>
              </w:rPr>
            </w:pPr>
          </w:p>
        </w:tc>
      </w:tr>
    </w:tbl>
    <w:p w:rsidR="0044004C" w:rsidRPr="0044004C" w:rsidRDefault="0044004C" w:rsidP="0044004C">
      <w:pPr>
        <w:spacing w:after="0" w:line="240" w:lineRule="auto"/>
        <w:rPr>
          <w:rFonts w:ascii="Arial" w:hAnsi="Arial" w:cs="Arial"/>
        </w:rPr>
      </w:pPr>
    </w:p>
    <w:sectPr w:rsidR="0044004C" w:rsidRPr="0044004C" w:rsidSect="0044004C">
      <w:head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4C" w:rsidRDefault="0044004C" w:rsidP="0044004C">
      <w:pPr>
        <w:spacing w:after="0" w:line="240" w:lineRule="auto"/>
      </w:pPr>
      <w:r>
        <w:separator/>
      </w:r>
    </w:p>
  </w:endnote>
  <w:endnote w:type="continuationSeparator" w:id="0">
    <w:p w:rsidR="0044004C" w:rsidRDefault="0044004C" w:rsidP="004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4C" w:rsidRDefault="0044004C" w:rsidP="0044004C">
      <w:pPr>
        <w:spacing w:after="0" w:line="240" w:lineRule="auto"/>
      </w:pPr>
      <w:r>
        <w:separator/>
      </w:r>
    </w:p>
  </w:footnote>
  <w:footnote w:type="continuationSeparator" w:id="0">
    <w:p w:rsidR="0044004C" w:rsidRDefault="0044004C" w:rsidP="004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9514"/>
    </w:tblGrid>
    <w:tr w:rsidR="0044004C" w:rsidTr="0044004C">
      <w:tc>
        <w:tcPr>
          <w:tcW w:w="5087" w:type="dxa"/>
        </w:tcPr>
        <w:p w:rsidR="0044004C" w:rsidRPr="007E6888" w:rsidRDefault="0044004C" w:rsidP="0044004C">
          <w:pPr>
            <w:pStyle w:val="Header"/>
            <w:rPr>
              <w:b/>
              <w:sz w:val="28"/>
            </w:rPr>
          </w:pPr>
          <w:r w:rsidRPr="007E6888">
            <w:rPr>
              <w:b/>
              <w:sz w:val="28"/>
            </w:rPr>
            <w:t>PEEL PORTS CLYDEPORT</w:t>
          </w:r>
        </w:p>
        <w:p w:rsidR="0044004C" w:rsidRPr="007E6888" w:rsidRDefault="0044004C" w:rsidP="0044004C">
          <w:pPr>
            <w:pStyle w:val="Header"/>
            <w:rPr>
              <w:b/>
              <w:sz w:val="28"/>
            </w:rPr>
          </w:pPr>
        </w:p>
        <w:p w:rsidR="0044004C" w:rsidRDefault="0044004C" w:rsidP="0044004C">
          <w:pPr>
            <w:pStyle w:val="Header"/>
          </w:pPr>
          <w:r w:rsidRPr="007E6888">
            <w:rPr>
              <w:b/>
              <w:sz w:val="28"/>
            </w:rPr>
            <w:t>PILOTAGE EXEMPTION SCHEME</w:t>
          </w:r>
        </w:p>
      </w:tc>
      <w:tc>
        <w:tcPr>
          <w:tcW w:w="9514" w:type="dxa"/>
        </w:tcPr>
        <w:p w:rsidR="0044004C" w:rsidRDefault="0044004C" w:rsidP="0044004C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231851C" wp14:editId="20CC79C9">
                <wp:extent cx="971550" cy="59652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el Ports Clydeport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662" cy="605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004C" w:rsidRDefault="00440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4C"/>
    <w:rsid w:val="00191383"/>
    <w:rsid w:val="003F567B"/>
    <w:rsid w:val="0044004C"/>
    <w:rsid w:val="004908C0"/>
    <w:rsid w:val="00541682"/>
    <w:rsid w:val="00C54B27"/>
    <w:rsid w:val="00D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25F0EA"/>
  <w15:chartTrackingRefBased/>
  <w15:docId w15:val="{92ACB0D3-DD33-4305-9512-0B2530F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4C"/>
  </w:style>
  <w:style w:type="paragraph" w:styleId="Footer">
    <w:name w:val="footer"/>
    <w:basedOn w:val="Normal"/>
    <w:link w:val="FooterChar"/>
    <w:uiPriority w:val="99"/>
    <w:unhideWhenUsed/>
    <w:rsid w:val="00440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4C"/>
  </w:style>
  <w:style w:type="table" w:styleId="TableGrid">
    <w:name w:val="Table Grid"/>
    <w:basedOn w:val="TableNormal"/>
    <w:uiPriority w:val="59"/>
    <w:rsid w:val="004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567821A8A764A96B8DF0D6375D7ED" ma:contentTypeVersion="13" ma:contentTypeDescription="Create a new document." ma:contentTypeScope="" ma:versionID="ebfcc4e50243c1d8bf935c16a1e4faf9">
  <xsd:schema xmlns:xsd="http://www.w3.org/2001/XMLSchema" xmlns:xs="http://www.w3.org/2001/XMLSchema" xmlns:p="http://schemas.microsoft.com/office/2006/metadata/properties" xmlns:ns2="c0a13c38-eda1-4fa0-a733-a6a84f48ede3" xmlns:ns3="330e2793-b406-48c6-9b89-ca6a8d450a29" targetNamespace="http://schemas.microsoft.com/office/2006/metadata/properties" ma:root="true" ma:fieldsID="e60c2a5a935f7775234b66dbece35354" ns2:_="" ns3:_="">
    <xsd:import namespace="c0a13c38-eda1-4fa0-a733-a6a84f48ede3"/>
    <xsd:import namespace="330e2793-b406-48c6-9b89-ca6a8d450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3c38-eda1-4fa0-a733-a6a84f48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e2793-b406-48c6-9b89-ca6a8d450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E18EF-0FDC-41EB-938E-A174CC9D7A2D}"/>
</file>

<file path=customXml/itemProps2.xml><?xml version="1.0" encoding="utf-8"?>
<ds:datastoreItem xmlns:ds="http://schemas.openxmlformats.org/officeDocument/2006/customXml" ds:itemID="{8D4D7136-F322-42E0-9557-D258C51148EF}"/>
</file>

<file path=customXml/itemProps3.xml><?xml version="1.0" encoding="utf-8"?>
<ds:datastoreItem xmlns:ds="http://schemas.openxmlformats.org/officeDocument/2006/customXml" ds:itemID="{86DA6536-A53B-4259-A54A-6976FEA59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Ports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Caroline</dc:creator>
  <cp:keywords/>
  <dc:description/>
  <cp:lastModifiedBy>Baxter, Caroline</cp:lastModifiedBy>
  <cp:revision>3</cp:revision>
  <dcterms:created xsi:type="dcterms:W3CDTF">2019-01-16T16:56:00Z</dcterms:created>
  <dcterms:modified xsi:type="dcterms:W3CDTF">2019-02-01T14:00:00Z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0x01010041F567821A8A764A96B8DF0D6375D7ED</vt:lpwstr>
  </property>
</Properties>
</file>